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A8" w:rsidRPr="00273647" w:rsidRDefault="00D60768" w:rsidP="00273647">
      <w:pPr>
        <w:jc w:val="center"/>
        <w:rPr>
          <w:b/>
          <w:sz w:val="28"/>
          <w:szCs w:val="28"/>
        </w:rPr>
      </w:pPr>
      <w:r w:rsidRPr="00273647">
        <w:rPr>
          <w:b/>
          <w:sz w:val="28"/>
          <w:szCs w:val="28"/>
        </w:rPr>
        <w:t>АННОТАЦИЯ</w:t>
      </w:r>
    </w:p>
    <w:p w:rsidR="00BB26A8" w:rsidRPr="00273647" w:rsidRDefault="00BB26A8" w:rsidP="00273647">
      <w:pPr>
        <w:widowControl w:val="0"/>
        <w:jc w:val="center"/>
        <w:rPr>
          <w:b/>
          <w:sz w:val="28"/>
          <w:szCs w:val="28"/>
        </w:rPr>
      </w:pPr>
    </w:p>
    <w:p w:rsidR="00BB26A8" w:rsidRPr="00273647" w:rsidRDefault="00DC7709" w:rsidP="0027364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73647" w:rsidRPr="00273647">
        <w:rPr>
          <w:b/>
          <w:sz w:val="28"/>
          <w:szCs w:val="28"/>
        </w:rPr>
        <w:t xml:space="preserve">ополнительная профессиональная образовательная программа </w:t>
      </w:r>
    </w:p>
    <w:p w:rsidR="00BB26A8" w:rsidRPr="00273647" w:rsidRDefault="00BB26A8" w:rsidP="002736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647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273647">
        <w:rPr>
          <w:rFonts w:ascii="Times New Roman" w:hAnsi="Times New Roman" w:cs="Times New Roman"/>
          <w:b/>
          <w:sz w:val="28"/>
          <w:szCs w:val="28"/>
        </w:rPr>
        <w:t xml:space="preserve">Предотвращение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аэропортов, а также </w:t>
      </w:r>
      <w:r w:rsidRPr="00273647">
        <w:rPr>
          <w:rFonts w:ascii="Times New Roman" w:hAnsi="Times New Roman" w:cs="Times New Roman"/>
          <w:b/>
          <w:bCs/>
          <w:sz w:val="28"/>
          <w:szCs w:val="28"/>
        </w:rPr>
        <w:t>охрана воздушных судов на стоянках в целях исключения возможности проникновения на воздушные суда посторонних лиц</w:t>
      </w:r>
      <w:r w:rsidRPr="00273647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BB26A8" w:rsidRPr="00273647" w:rsidRDefault="00BB26A8" w:rsidP="00273647">
      <w:pPr>
        <w:widowControl w:val="0"/>
        <w:jc w:val="center"/>
        <w:rPr>
          <w:b/>
          <w:sz w:val="28"/>
          <w:szCs w:val="28"/>
        </w:rPr>
      </w:pPr>
    </w:p>
    <w:p w:rsidR="00002F31" w:rsidRPr="00273647" w:rsidRDefault="00002F31" w:rsidP="00273647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273647">
        <w:rPr>
          <w:b/>
          <w:bCs/>
          <w:iCs/>
          <w:sz w:val="28"/>
          <w:szCs w:val="28"/>
        </w:rPr>
        <w:t>Цель подготовки:</w:t>
      </w:r>
    </w:p>
    <w:p w:rsidR="00002F31" w:rsidRPr="00273647" w:rsidRDefault="00273647" w:rsidP="00273647">
      <w:pPr>
        <w:widowControl w:val="0"/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F31" w:rsidRPr="00273647">
        <w:rPr>
          <w:sz w:val="28"/>
          <w:szCs w:val="28"/>
        </w:rPr>
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r w:rsidR="00002F31" w:rsidRPr="00273647">
        <w:rPr>
          <w:iCs/>
          <w:sz w:val="28"/>
          <w:szCs w:val="28"/>
        </w:rPr>
        <w:t>;</w:t>
      </w:r>
    </w:p>
    <w:p w:rsidR="00002F31" w:rsidRPr="00273647" w:rsidRDefault="00273647" w:rsidP="002736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F31" w:rsidRPr="00273647">
        <w:rPr>
          <w:sz w:val="28"/>
          <w:szCs w:val="28"/>
        </w:rPr>
        <w:t xml:space="preserve">изучение новейших разработок в области </w:t>
      </w:r>
      <w:r w:rsidR="00002F31" w:rsidRPr="00273647">
        <w:rPr>
          <w:iCs/>
          <w:sz w:val="28"/>
          <w:szCs w:val="28"/>
        </w:rPr>
        <w:t>обеспечения АБ</w:t>
      </w:r>
      <w:r w:rsidR="00002F31" w:rsidRPr="00273647">
        <w:rPr>
          <w:sz w:val="28"/>
          <w:szCs w:val="28"/>
        </w:rPr>
        <w:t>;</w:t>
      </w:r>
    </w:p>
    <w:p w:rsidR="00002F31" w:rsidRPr="00273647" w:rsidRDefault="00273647" w:rsidP="00273647">
      <w:pPr>
        <w:widowControl w:val="0"/>
        <w:tabs>
          <w:tab w:val="left" w:pos="993"/>
        </w:tabs>
        <w:ind w:firstLine="709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-</w:t>
      </w:r>
      <w:r w:rsidR="00DC7709">
        <w:rPr>
          <w:sz w:val="28"/>
          <w:szCs w:val="28"/>
        </w:rPr>
        <w:t xml:space="preserve"> </w:t>
      </w:r>
      <w:r w:rsidR="00002F31" w:rsidRPr="00273647">
        <w:rPr>
          <w:sz w:val="28"/>
          <w:szCs w:val="28"/>
        </w:rPr>
        <w:t>получение необходимых теоретических знаний и практических навыков для выполнения функциональных обязанностей по обеспечению АБ</w:t>
      </w:r>
      <w:r w:rsidR="00002F31" w:rsidRPr="00273647">
        <w:rPr>
          <w:iCs/>
          <w:sz w:val="28"/>
          <w:szCs w:val="28"/>
        </w:rPr>
        <w:t>.</w:t>
      </w:r>
    </w:p>
    <w:p w:rsidR="00002F31" w:rsidRPr="00273647" w:rsidRDefault="00002F31" w:rsidP="00273647">
      <w:pPr>
        <w:widowControl w:val="0"/>
        <w:tabs>
          <w:tab w:val="left" w:pos="993"/>
        </w:tabs>
        <w:ind w:left="2029"/>
        <w:jc w:val="both"/>
        <w:outlineLvl w:val="0"/>
        <w:rPr>
          <w:iCs/>
          <w:sz w:val="28"/>
          <w:szCs w:val="28"/>
        </w:rPr>
      </w:pPr>
    </w:p>
    <w:p w:rsidR="00676DAE" w:rsidRDefault="00676DAE" w:rsidP="00273647">
      <w:pPr>
        <w:widowControl w:val="0"/>
        <w:tabs>
          <w:tab w:val="left" w:pos="993"/>
        </w:tabs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</w:t>
      </w:r>
      <w:r w:rsidR="00002F31" w:rsidRPr="00273647">
        <w:rPr>
          <w:b/>
          <w:iCs/>
          <w:sz w:val="28"/>
          <w:szCs w:val="28"/>
        </w:rPr>
        <w:t xml:space="preserve">  Краткое содержание программы</w:t>
      </w:r>
      <w:r w:rsidR="00DC7709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 xml:space="preserve"> </w:t>
      </w:r>
    </w:p>
    <w:p w:rsidR="00676DAE" w:rsidRDefault="00676DAE" w:rsidP="00273647">
      <w:pPr>
        <w:widowControl w:val="0"/>
        <w:tabs>
          <w:tab w:val="left" w:pos="993"/>
        </w:tabs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Программа позволяет получить знания:</w:t>
      </w:r>
    </w:p>
    <w:p w:rsidR="00676DAE" w:rsidRDefault="00676DAE" w:rsidP="00273647">
      <w:pPr>
        <w:widowControl w:val="0"/>
        <w:tabs>
          <w:tab w:val="left" w:pos="993"/>
        </w:tabs>
        <w:jc w:val="both"/>
        <w:outlineLvl w:val="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- </w:t>
      </w:r>
      <w:r w:rsidRPr="00676DAE">
        <w:rPr>
          <w:iCs/>
          <w:sz w:val="28"/>
          <w:szCs w:val="28"/>
        </w:rPr>
        <w:t>о теоретических и практических знаниях в области АБ</w:t>
      </w:r>
      <w:r>
        <w:rPr>
          <w:iCs/>
          <w:sz w:val="28"/>
          <w:szCs w:val="28"/>
        </w:rPr>
        <w:t>, результатом получения которых будет совершенствование компетенция, необходимых для выполнения должностных обязанностей в соответствии с предъявляемыми квалификационными требованиями к работникам, обеспечивающим авиационную безопасность в аэропортах (авиапредприятиях) и объектах их инфраструктуры;</w:t>
      </w:r>
    </w:p>
    <w:p w:rsidR="00676DAE" w:rsidRDefault="00676DAE" w:rsidP="00273647">
      <w:pPr>
        <w:widowControl w:val="0"/>
        <w:tabs>
          <w:tab w:val="left" w:pos="993"/>
        </w:tabs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- об основных правилах и методах ведения наблюдения;</w:t>
      </w:r>
    </w:p>
    <w:p w:rsidR="00676DAE" w:rsidRPr="00676DAE" w:rsidRDefault="00676DAE" w:rsidP="00273647">
      <w:pPr>
        <w:widowControl w:val="0"/>
        <w:tabs>
          <w:tab w:val="left" w:pos="993"/>
        </w:tabs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- о порядке взаимодействия с правоохранительными, пограничными, таможенными органами и сотрудниками других органов исполнительной власти; </w:t>
      </w:r>
    </w:p>
    <w:p w:rsidR="00281927" w:rsidRPr="00273647" w:rsidRDefault="00676DAE" w:rsidP="00D61A2B">
      <w:pPr>
        <w:widowControl w:val="0"/>
        <w:tabs>
          <w:tab w:val="left" w:pos="993"/>
        </w:tabs>
        <w:jc w:val="both"/>
        <w:outlineLvl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  </w:t>
      </w:r>
    </w:p>
    <w:p w:rsidR="00281927" w:rsidRPr="00273647" w:rsidRDefault="00D61A2B" w:rsidP="00D61A2B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81927" w:rsidRPr="00273647">
        <w:rPr>
          <w:b/>
          <w:sz w:val="28"/>
          <w:szCs w:val="28"/>
        </w:rPr>
        <w:t>В результате освоения программы слушатель должен</w:t>
      </w:r>
    </w:p>
    <w:p w:rsidR="00281927" w:rsidRPr="00273647" w:rsidRDefault="00D61A2B" w:rsidP="00D61A2B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 w:rsidR="00273647" w:rsidRPr="00273647">
        <w:rPr>
          <w:b/>
          <w:sz w:val="28"/>
          <w:szCs w:val="28"/>
        </w:rPr>
        <w:t>знать</w:t>
      </w:r>
      <w:r w:rsidR="00273647" w:rsidRPr="00273647">
        <w:rPr>
          <w:sz w:val="28"/>
          <w:szCs w:val="28"/>
        </w:rPr>
        <w:t>: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927" w:rsidRPr="00273647">
        <w:rPr>
          <w:sz w:val="28"/>
          <w:szCs w:val="28"/>
        </w:rPr>
        <w:t>структуру обеспечения АБ в ГА РФ;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927" w:rsidRPr="00273647">
        <w:rPr>
          <w:sz w:val="28"/>
          <w:szCs w:val="28"/>
        </w:rPr>
        <w:t>причины, цели, методы, тактику и средства современного терроризма;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927" w:rsidRPr="00273647">
        <w:rPr>
          <w:sz w:val="28"/>
          <w:szCs w:val="28"/>
        </w:rPr>
        <w:t>общие сведения об организации ИКАО: цели, структура, задачи;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1A2B">
        <w:rPr>
          <w:sz w:val="28"/>
          <w:szCs w:val="28"/>
        </w:rPr>
        <w:t xml:space="preserve"> </w:t>
      </w:r>
      <w:r w:rsidR="00281927" w:rsidRPr="00273647">
        <w:rPr>
          <w:sz w:val="28"/>
          <w:szCs w:val="28"/>
        </w:rPr>
        <w:t>назначение и содержание нормативных правовых документов в области обеспечения АБ;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927" w:rsidRPr="00273647">
        <w:rPr>
          <w:sz w:val="28"/>
          <w:szCs w:val="28"/>
        </w:rPr>
        <w:t>нормы, правила и процедуры по АБ;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927" w:rsidRPr="00273647">
        <w:rPr>
          <w:sz w:val="28"/>
          <w:szCs w:val="28"/>
        </w:rPr>
        <w:t>структуру программ АБ аэропорта (авиапредприятия);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caps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D61A2B">
        <w:rPr>
          <w:sz w:val="28"/>
          <w:szCs w:val="28"/>
        </w:rPr>
        <w:t xml:space="preserve"> </w:t>
      </w:r>
      <w:r w:rsidR="00281927" w:rsidRPr="00273647">
        <w:rPr>
          <w:sz w:val="28"/>
          <w:szCs w:val="28"/>
        </w:rPr>
        <w:t xml:space="preserve">организацию и обеспечение пропускного и </w:t>
      </w:r>
      <w:proofErr w:type="spellStart"/>
      <w:r w:rsidR="00281927" w:rsidRPr="00273647">
        <w:rPr>
          <w:sz w:val="28"/>
          <w:szCs w:val="28"/>
        </w:rPr>
        <w:t>внутриобъектового</w:t>
      </w:r>
      <w:proofErr w:type="spellEnd"/>
      <w:r w:rsidR="00281927" w:rsidRPr="00273647">
        <w:rPr>
          <w:sz w:val="28"/>
          <w:szCs w:val="28"/>
        </w:rPr>
        <w:t xml:space="preserve"> режимов;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927" w:rsidRPr="00273647">
        <w:rPr>
          <w:sz w:val="28"/>
          <w:szCs w:val="28"/>
        </w:rPr>
        <w:t>организацию и обеспечение охраны ВС и объектов инфраструктуры аэропорта (авиапредприятия);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927" w:rsidRPr="00273647">
        <w:rPr>
          <w:sz w:val="28"/>
          <w:szCs w:val="28"/>
        </w:rPr>
        <w:t>систему (комплекс) мероприятий, обеспечивающих охрану ВС и объектов инфраструктуры аэропорта;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81927" w:rsidRPr="00273647">
        <w:rPr>
          <w:sz w:val="28"/>
          <w:szCs w:val="28"/>
        </w:rPr>
        <w:t>тактические приемы и способы досмотра автотранспортных средств, спецтранспорта и средств механизации;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cap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281927" w:rsidRPr="00273647">
        <w:rPr>
          <w:sz w:val="28"/>
          <w:szCs w:val="28"/>
        </w:rPr>
        <w:t>порядок ведения учетно</w:t>
      </w:r>
      <w:r w:rsidR="00D61A2B">
        <w:rPr>
          <w:sz w:val="28"/>
          <w:szCs w:val="28"/>
        </w:rPr>
        <w:t>-</w:t>
      </w:r>
      <w:r w:rsidR="00D61A2B">
        <w:rPr>
          <w:iCs/>
          <w:sz w:val="28"/>
          <w:szCs w:val="28"/>
        </w:rPr>
        <w:t xml:space="preserve"> </w:t>
      </w:r>
      <w:r w:rsidR="00281927" w:rsidRPr="00273647">
        <w:rPr>
          <w:sz w:val="28"/>
          <w:szCs w:val="28"/>
        </w:rPr>
        <w:t>отчетной документации;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927" w:rsidRPr="00273647">
        <w:rPr>
          <w:sz w:val="28"/>
          <w:szCs w:val="28"/>
        </w:rPr>
        <w:t xml:space="preserve">назначение, основные характеристики и классификацию </w:t>
      </w:r>
      <w:proofErr w:type="spellStart"/>
      <w:r w:rsidR="00281927" w:rsidRPr="00273647">
        <w:rPr>
          <w:sz w:val="28"/>
          <w:szCs w:val="28"/>
        </w:rPr>
        <w:t>инженерно</w:t>
      </w:r>
      <w:proofErr w:type="spellEnd"/>
      <w:r w:rsidR="00281927" w:rsidRPr="00273647">
        <w:rPr>
          <w:b/>
          <w:iCs/>
          <w:sz w:val="28"/>
          <w:szCs w:val="28"/>
        </w:rPr>
        <w:t>–</w:t>
      </w:r>
      <w:r w:rsidR="00281927" w:rsidRPr="00273647">
        <w:rPr>
          <w:sz w:val="28"/>
          <w:szCs w:val="28"/>
        </w:rPr>
        <w:t>технических средств охраны;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cap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281927" w:rsidRPr="00273647">
        <w:rPr>
          <w:sz w:val="28"/>
          <w:szCs w:val="28"/>
        </w:rPr>
        <w:t>основные правила и методы ведения наблюдения;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cap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281927" w:rsidRPr="00273647">
        <w:rPr>
          <w:sz w:val="28"/>
          <w:szCs w:val="28"/>
        </w:rPr>
        <w:t>перечень опасных веществ и предметов, запрещенных (разрешенных с соблюдением требуемых условий) к перевозке на борту ВС членами экипажа и пассажирами в зарегистрированном багаже и вещах, находящихся при пассажирах;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281927" w:rsidRPr="00273647">
        <w:rPr>
          <w:bCs/>
          <w:sz w:val="28"/>
          <w:szCs w:val="28"/>
        </w:rPr>
        <w:t>диверсионно</w:t>
      </w:r>
      <w:proofErr w:type="spellEnd"/>
      <w:r w:rsidR="00281927" w:rsidRPr="00273647">
        <w:rPr>
          <w:sz w:val="28"/>
          <w:szCs w:val="28"/>
        </w:rPr>
        <w:t>–</w:t>
      </w:r>
      <w:r w:rsidR="00281927" w:rsidRPr="00273647">
        <w:rPr>
          <w:bCs/>
          <w:sz w:val="28"/>
          <w:szCs w:val="28"/>
        </w:rPr>
        <w:t>террористические средства и способы их сокрытия;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bCs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281927" w:rsidRPr="00273647">
        <w:rPr>
          <w:spacing w:val="2"/>
          <w:sz w:val="28"/>
          <w:szCs w:val="28"/>
        </w:rPr>
        <w:t>порядок задержания нарушителей, применения оружия и специальных средств, оформления документации о противоправных действиях на охраняемых объектах;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281927" w:rsidRPr="00273647">
        <w:rPr>
          <w:spacing w:val="2"/>
          <w:sz w:val="28"/>
          <w:szCs w:val="28"/>
        </w:rPr>
        <w:t xml:space="preserve">порядок </w:t>
      </w:r>
      <w:r w:rsidR="00281927" w:rsidRPr="00273647">
        <w:rPr>
          <w:sz w:val="28"/>
          <w:szCs w:val="28"/>
        </w:rPr>
        <w:t>взаимодействия с правоохранительными, пограничными, таможенными органами и сотрудниками других органов исполнительной власти</w:t>
      </w:r>
      <w:r w:rsidR="00281927" w:rsidRPr="00273647">
        <w:rPr>
          <w:spacing w:val="2"/>
          <w:sz w:val="28"/>
          <w:szCs w:val="28"/>
        </w:rPr>
        <w:t>.</w:t>
      </w:r>
    </w:p>
    <w:p w:rsidR="00281927" w:rsidRPr="00273647" w:rsidRDefault="00273647" w:rsidP="00273647">
      <w:pPr>
        <w:widowControl w:val="0"/>
        <w:ind w:firstLine="851"/>
        <w:jc w:val="both"/>
        <w:rPr>
          <w:sz w:val="28"/>
          <w:szCs w:val="28"/>
        </w:rPr>
      </w:pPr>
      <w:r w:rsidRPr="00273647">
        <w:rPr>
          <w:b/>
          <w:sz w:val="28"/>
          <w:szCs w:val="28"/>
        </w:rPr>
        <w:t>уметь</w:t>
      </w:r>
      <w:r w:rsidRPr="00273647">
        <w:rPr>
          <w:sz w:val="28"/>
          <w:szCs w:val="28"/>
        </w:rPr>
        <w:t>: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927" w:rsidRPr="00273647">
        <w:rPr>
          <w:sz w:val="28"/>
          <w:szCs w:val="28"/>
        </w:rPr>
        <w:t>ориентироваться на территории аэропорта (авиапредприятия) и объектов их инфраструктуры;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927" w:rsidRPr="00273647">
        <w:rPr>
          <w:sz w:val="28"/>
          <w:szCs w:val="28"/>
        </w:rPr>
        <w:t>пользоваться имеющимися средствами связи;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927" w:rsidRPr="00273647">
        <w:rPr>
          <w:sz w:val="28"/>
          <w:szCs w:val="28"/>
        </w:rPr>
        <w:t>обращаться с выявленным оружием, боеприпасами, ВВ, ВУ и опасными предметами до прибытия специалистов;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927" w:rsidRPr="00273647">
        <w:rPr>
          <w:sz w:val="28"/>
          <w:szCs w:val="28"/>
        </w:rPr>
        <w:t>выполнять мероприятия, предусмотренные при обнаружении ВВ, ВУ, оружия и боеприпасов;</w:t>
      </w:r>
    </w:p>
    <w:p w:rsidR="00281927" w:rsidRPr="00273647" w:rsidRDefault="00273647" w:rsidP="00273647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927" w:rsidRPr="00273647">
        <w:rPr>
          <w:sz w:val="28"/>
          <w:szCs w:val="28"/>
        </w:rPr>
        <w:t>моделировать поведение нарушителей, выявлять уязвимые места и прогнозировать возможные способы совершения АНВ;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927" w:rsidRPr="00273647">
        <w:rPr>
          <w:sz w:val="28"/>
          <w:szCs w:val="28"/>
        </w:rPr>
        <w:t xml:space="preserve">выполнять свои функциональные обязанности и требования по обеспечению АБ в аэропорту (авиапредприятии, у </w:t>
      </w:r>
      <w:proofErr w:type="spellStart"/>
      <w:r w:rsidR="00281927" w:rsidRPr="00273647">
        <w:rPr>
          <w:sz w:val="28"/>
          <w:szCs w:val="28"/>
        </w:rPr>
        <w:t>эксплуатанта</w:t>
      </w:r>
      <w:proofErr w:type="spellEnd"/>
      <w:r w:rsidR="00281927" w:rsidRPr="00273647">
        <w:rPr>
          <w:sz w:val="28"/>
          <w:szCs w:val="28"/>
        </w:rPr>
        <w:t>);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927" w:rsidRPr="00273647">
        <w:rPr>
          <w:sz w:val="28"/>
          <w:szCs w:val="28"/>
        </w:rPr>
        <w:t>использовать технические средства досмотра для обеспечения АБ;</w:t>
      </w:r>
    </w:p>
    <w:p w:rsidR="00281927" w:rsidRPr="00273647" w:rsidRDefault="00273647" w:rsidP="00273647">
      <w:pPr>
        <w:widowControl w:val="0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927" w:rsidRPr="00273647">
        <w:rPr>
          <w:sz w:val="28"/>
          <w:szCs w:val="28"/>
        </w:rPr>
        <w:t>действовать в соответствии с требованиями нормативных документов при выявлении (обнаружении) оружия, боеприпасов, ВУ, ВВ и других опасных предметов, а также в условиях ЧС, связанной с АНВ.</w:t>
      </w:r>
    </w:p>
    <w:p w:rsidR="00281927" w:rsidRPr="00273647" w:rsidRDefault="00281927" w:rsidP="00273647">
      <w:pPr>
        <w:widowControl w:val="0"/>
        <w:ind w:firstLine="709"/>
        <w:jc w:val="both"/>
        <w:rPr>
          <w:b/>
          <w:sz w:val="28"/>
          <w:szCs w:val="28"/>
        </w:rPr>
      </w:pPr>
    </w:p>
    <w:p w:rsidR="0071270A" w:rsidRPr="00273647" w:rsidRDefault="0071270A" w:rsidP="00273647">
      <w:pPr>
        <w:widowControl w:val="0"/>
        <w:tabs>
          <w:tab w:val="left" w:pos="993"/>
        </w:tabs>
        <w:ind w:firstLine="851"/>
        <w:jc w:val="both"/>
        <w:rPr>
          <w:sz w:val="28"/>
          <w:szCs w:val="28"/>
        </w:rPr>
      </w:pPr>
      <w:r w:rsidRPr="00273647">
        <w:rPr>
          <w:b/>
          <w:sz w:val="28"/>
          <w:szCs w:val="28"/>
        </w:rPr>
        <w:t>Общая трудоемкость:</w:t>
      </w:r>
      <w:r w:rsidR="006B6148" w:rsidRPr="00273647">
        <w:rPr>
          <w:b/>
          <w:sz w:val="28"/>
          <w:szCs w:val="28"/>
        </w:rPr>
        <w:t xml:space="preserve"> </w:t>
      </w:r>
      <w:r w:rsidR="006B6148" w:rsidRPr="00273647">
        <w:rPr>
          <w:sz w:val="28"/>
          <w:szCs w:val="28"/>
        </w:rPr>
        <w:t>40 часов.</w:t>
      </w:r>
    </w:p>
    <w:p w:rsidR="0071270A" w:rsidRPr="00273647" w:rsidRDefault="0071270A" w:rsidP="00273647">
      <w:pPr>
        <w:widowControl w:val="0"/>
        <w:tabs>
          <w:tab w:val="left" w:pos="993"/>
        </w:tabs>
        <w:ind w:firstLine="851"/>
        <w:jc w:val="both"/>
        <w:rPr>
          <w:sz w:val="28"/>
          <w:szCs w:val="28"/>
        </w:rPr>
      </w:pPr>
      <w:r w:rsidRPr="00273647">
        <w:rPr>
          <w:b/>
          <w:sz w:val="28"/>
          <w:szCs w:val="28"/>
        </w:rPr>
        <w:t xml:space="preserve">Форма промежуточного контроля: </w:t>
      </w:r>
      <w:r w:rsidR="00D61A2B" w:rsidRPr="00D61A2B">
        <w:rPr>
          <w:sz w:val="28"/>
          <w:szCs w:val="28"/>
        </w:rPr>
        <w:t>т</w:t>
      </w:r>
      <w:r w:rsidRPr="00273647">
        <w:rPr>
          <w:sz w:val="28"/>
          <w:szCs w:val="28"/>
        </w:rPr>
        <w:t xml:space="preserve">естирование по пройденным модулям. </w:t>
      </w:r>
    </w:p>
    <w:p w:rsidR="00B75A04" w:rsidRPr="00273647" w:rsidRDefault="00B75A04" w:rsidP="00273647">
      <w:pPr>
        <w:widowControl w:val="0"/>
        <w:tabs>
          <w:tab w:val="left" w:pos="993"/>
        </w:tabs>
        <w:ind w:firstLine="851"/>
        <w:jc w:val="both"/>
        <w:rPr>
          <w:sz w:val="28"/>
          <w:szCs w:val="28"/>
        </w:rPr>
      </w:pPr>
      <w:r w:rsidRPr="00273647">
        <w:rPr>
          <w:b/>
          <w:sz w:val="28"/>
          <w:szCs w:val="28"/>
        </w:rPr>
        <w:t>Форма итогового контроля знаний</w:t>
      </w:r>
      <w:r w:rsidRPr="00273647">
        <w:rPr>
          <w:sz w:val="28"/>
          <w:szCs w:val="28"/>
        </w:rPr>
        <w:t>: экзамен в виде тестирования.</w:t>
      </w:r>
    </w:p>
    <w:p w:rsidR="0071270A" w:rsidRPr="00273647" w:rsidRDefault="0071270A" w:rsidP="00273647">
      <w:pPr>
        <w:widowControl w:val="0"/>
        <w:tabs>
          <w:tab w:val="left" w:pos="993"/>
        </w:tabs>
        <w:ind w:firstLine="851"/>
        <w:jc w:val="both"/>
        <w:rPr>
          <w:b/>
          <w:sz w:val="28"/>
          <w:szCs w:val="28"/>
        </w:rPr>
      </w:pPr>
    </w:p>
    <w:p w:rsidR="00281927" w:rsidRPr="00273647" w:rsidRDefault="00281927" w:rsidP="00273647">
      <w:pPr>
        <w:rPr>
          <w:b/>
          <w:sz w:val="28"/>
          <w:szCs w:val="28"/>
        </w:rPr>
      </w:pPr>
    </w:p>
    <w:sectPr w:rsidR="00281927" w:rsidRPr="0027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7930"/>
    <w:multiLevelType w:val="hybridMultilevel"/>
    <w:tmpl w:val="1534DACC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F438A1"/>
    <w:multiLevelType w:val="hybridMultilevel"/>
    <w:tmpl w:val="66F89656"/>
    <w:lvl w:ilvl="0" w:tplc="2968E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D93D87"/>
    <w:multiLevelType w:val="hybridMultilevel"/>
    <w:tmpl w:val="6CC2BF4A"/>
    <w:lvl w:ilvl="0" w:tplc="8752D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73C88"/>
    <w:multiLevelType w:val="hybridMultilevel"/>
    <w:tmpl w:val="59E28A88"/>
    <w:lvl w:ilvl="0" w:tplc="8752DA6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96"/>
    <w:rsid w:val="00002F31"/>
    <w:rsid w:val="00086C96"/>
    <w:rsid w:val="00273647"/>
    <w:rsid w:val="00281927"/>
    <w:rsid w:val="00613B1A"/>
    <w:rsid w:val="00676DAE"/>
    <w:rsid w:val="006B6148"/>
    <w:rsid w:val="0071270A"/>
    <w:rsid w:val="00A53B83"/>
    <w:rsid w:val="00B75A04"/>
    <w:rsid w:val="00BB26A8"/>
    <w:rsid w:val="00D60768"/>
    <w:rsid w:val="00D61A2B"/>
    <w:rsid w:val="00DC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97C8"/>
  <w15:chartTrackingRefBased/>
  <w15:docId w15:val="{BA5D23C2-DF36-4F0D-BF90-7AADC10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E6F2-F72E-4E0B-9057-86455A7B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Бражникова Ирина Алексеевна</cp:lastModifiedBy>
  <cp:revision>15</cp:revision>
  <dcterms:created xsi:type="dcterms:W3CDTF">2018-07-17T06:36:00Z</dcterms:created>
  <dcterms:modified xsi:type="dcterms:W3CDTF">2018-07-26T07:20:00Z</dcterms:modified>
</cp:coreProperties>
</file>